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4B" w:rsidRDefault="00780C4B" w:rsidP="00780C4B">
      <w:pPr>
        <w:pStyle w:val="Heading1"/>
      </w:pPr>
      <w:r>
        <w:t>West Wickham Village Hall Trust</w:t>
      </w:r>
    </w:p>
    <w:p w:rsidR="00780C4B" w:rsidRDefault="00780C4B" w:rsidP="00780C4B">
      <w:pPr>
        <w:rPr>
          <w:b/>
          <w:bCs/>
          <w:u w:val="single"/>
        </w:rPr>
      </w:pPr>
    </w:p>
    <w:p w:rsidR="00780C4B" w:rsidRPr="00194CD2" w:rsidRDefault="00780C4B" w:rsidP="00780C4B">
      <w:pPr>
        <w:rPr>
          <w:b/>
          <w:bCs/>
          <w:u w:val="single"/>
        </w:rPr>
      </w:pPr>
      <w:proofErr w:type="gramStart"/>
      <w:r w:rsidRPr="00194CD2">
        <w:rPr>
          <w:b/>
          <w:bCs/>
          <w:u w:val="single"/>
        </w:rPr>
        <w:t xml:space="preserve">Minutes of the Annual General Meeting – </w:t>
      </w:r>
      <w:r>
        <w:rPr>
          <w:b/>
          <w:bCs/>
          <w:u w:val="single"/>
        </w:rPr>
        <w:t>Friday, 11</w:t>
      </w:r>
      <w:r w:rsidRPr="00780C4B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October 2013 – 8.00 – 9.4</w:t>
      </w:r>
      <w:r w:rsidRPr="00194CD2">
        <w:rPr>
          <w:b/>
          <w:bCs/>
          <w:u w:val="single"/>
        </w:rPr>
        <w:t>0 p.m.</w:t>
      </w:r>
      <w:proofErr w:type="gramEnd"/>
    </w:p>
    <w:p w:rsidR="00780C4B" w:rsidRDefault="00780C4B" w:rsidP="00780C4B">
      <w:pPr>
        <w:rPr>
          <w:b/>
          <w:bCs/>
        </w:rPr>
      </w:pPr>
    </w:p>
    <w:p w:rsidR="00780C4B" w:rsidRDefault="00780C4B" w:rsidP="00780C4B">
      <w:pPr>
        <w:rPr>
          <w:b/>
          <w:bCs/>
        </w:rPr>
      </w:pPr>
    </w:p>
    <w:p w:rsidR="00780C4B" w:rsidRDefault="00780C4B" w:rsidP="00780C4B">
      <w:pPr>
        <w:rPr>
          <w:b/>
          <w:bCs/>
          <w:u w:val="single"/>
        </w:rPr>
      </w:pPr>
      <w:r>
        <w:rPr>
          <w:b/>
          <w:bCs/>
          <w:u w:val="single"/>
        </w:rPr>
        <w:t>Present:</w:t>
      </w:r>
    </w:p>
    <w:p w:rsidR="00780C4B" w:rsidRDefault="00780C4B" w:rsidP="00780C4B">
      <w:pPr>
        <w:rPr>
          <w:b/>
          <w:bCs/>
          <w:u w:val="single"/>
        </w:rPr>
      </w:pPr>
    </w:p>
    <w:p w:rsidR="00780C4B" w:rsidRDefault="00780C4B" w:rsidP="00780C4B">
      <w:pPr>
        <w:pStyle w:val="BodyText"/>
      </w:pPr>
      <w:r>
        <w:t xml:space="preserve">Nick Salter (Chairman), Marcus Cornish, Paul </w:t>
      </w:r>
      <w:proofErr w:type="spellStart"/>
      <w:r>
        <w:t>Done</w:t>
      </w:r>
      <w:r w:rsidR="00751890">
        <w:t>rt</w:t>
      </w:r>
      <w:proofErr w:type="spellEnd"/>
      <w:r w:rsidR="00751890">
        <w:t xml:space="preserve">, Simon Keen, Louise Salter, </w:t>
      </w:r>
      <w:r>
        <w:t xml:space="preserve">Alex </w:t>
      </w:r>
      <w:proofErr w:type="spellStart"/>
      <w:r>
        <w:t>Schuilenburg</w:t>
      </w:r>
      <w:proofErr w:type="spellEnd"/>
      <w:r>
        <w:t>, Brian Upton and Peter Grieve</w:t>
      </w:r>
    </w:p>
    <w:p w:rsidR="00780C4B" w:rsidRDefault="00780C4B" w:rsidP="00780C4B">
      <w:pPr>
        <w:rPr>
          <w:b/>
          <w:bCs/>
        </w:rPr>
      </w:pPr>
    </w:p>
    <w:p w:rsidR="00780C4B" w:rsidRDefault="00780C4B" w:rsidP="00780C4B">
      <w:pPr>
        <w:rPr>
          <w:b/>
          <w:bCs/>
        </w:rPr>
      </w:pPr>
    </w:p>
    <w:p w:rsidR="00780C4B" w:rsidRDefault="00780C4B" w:rsidP="00780C4B">
      <w:pPr>
        <w:pStyle w:val="Heading1"/>
      </w:pPr>
      <w:r>
        <w:t>Apologies for Absence</w:t>
      </w:r>
    </w:p>
    <w:p w:rsidR="00780C4B" w:rsidRDefault="00780C4B" w:rsidP="00780C4B">
      <w:pPr>
        <w:rPr>
          <w:b/>
          <w:bCs/>
          <w:u w:val="single"/>
        </w:rPr>
      </w:pPr>
    </w:p>
    <w:p w:rsidR="00780C4B" w:rsidRDefault="00780C4B" w:rsidP="00780C4B">
      <w:pPr>
        <w:rPr>
          <w:b/>
          <w:bCs/>
        </w:rPr>
      </w:pPr>
      <w:r>
        <w:rPr>
          <w:b/>
          <w:bCs/>
        </w:rPr>
        <w:t xml:space="preserve">Patrick Charlton and Jane </w:t>
      </w:r>
      <w:proofErr w:type="spellStart"/>
      <w:r>
        <w:rPr>
          <w:b/>
          <w:bCs/>
        </w:rPr>
        <w:t>Scheuer</w:t>
      </w:r>
      <w:proofErr w:type="spellEnd"/>
    </w:p>
    <w:p w:rsidR="00780C4B" w:rsidRDefault="00780C4B" w:rsidP="00780C4B">
      <w:pPr>
        <w:rPr>
          <w:b/>
          <w:bCs/>
        </w:rPr>
      </w:pPr>
    </w:p>
    <w:p w:rsidR="00780C4B" w:rsidRDefault="00780C4B" w:rsidP="00780C4B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1.Minutes</w:t>
      </w:r>
      <w:proofErr w:type="gramEnd"/>
      <w:r>
        <w:rPr>
          <w:b/>
          <w:bCs/>
          <w:u w:val="single"/>
        </w:rPr>
        <w:t xml:space="preserve"> of the AGM – 21st September 2012</w:t>
      </w:r>
    </w:p>
    <w:p w:rsidR="00780C4B" w:rsidRDefault="00780C4B" w:rsidP="00780C4B">
      <w:pPr>
        <w:pStyle w:val="Heading2"/>
        <w:rPr>
          <w:u w:val="single"/>
        </w:rPr>
      </w:pPr>
    </w:p>
    <w:p w:rsidR="00780C4B" w:rsidRDefault="00780C4B" w:rsidP="00780C4B">
      <w:pPr>
        <w:pStyle w:val="Heading2"/>
        <w:rPr>
          <w:b w:val="0"/>
          <w:bCs w:val="0"/>
        </w:rPr>
      </w:pPr>
      <w:r>
        <w:rPr>
          <w:b w:val="0"/>
          <w:bCs w:val="0"/>
        </w:rPr>
        <w:t>Approved as a correct record</w:t>
      </w:r>
    </w:p>
    <w:p w:rsidR="00780C4B" w:rsidRDefault="00780C4B" w:rsidP="00780C4B">
      <w:pPr>
        <w:rPr>
          <w:b/>
          <w:bCs/>
        </w:rPr>
      </w:pPr>
    </w:p>
    <w:p w:rsidR="00780C4B" w:rsidRDefault="00780C4B" w:rsidP="00780C4B">
      <w:pPr>
        <w:rPr>
          <w:b/>
          <w:bCs/>
          <w:u w:val="single"/>
        </w:rPr>
      </w:pPr>
      <w:r>
        <w:rPr>
          <w:b/>
          <w:bCs/>
          <w:u w:val="single"/>
        </w:rPr>
        <w:t>2. Matters Arising from AGM and Management Committee 9/5/13</w:t>
      </w:r>
    </w:p>
    <w:p w:rsidR="00780C4B" w:rsidRDefault="00780C4B" w:rsidP="00780C4B">
      <w:pPr>
        <w:rPr>
          <w:b/>
          <w:bCs/>
          <w:u w:val="single"/>
        </w:rPr>
      </w:pPr>
    </w:p>
    <w:p w:rsidR="00780C4B" w:rsidRDefault="00780C4B" w:rsidP="00780C4B">
      <w:pPr>
        <w:rPr>
          <w:bCs/>
        </w:rPr>
      </w:pPr>
      <w:r>
        <w:rPr>
          <w:bCs/>
        </w:rPr>
        <w:t>The following matters arising from last year’s AGM and the most recent meeting of the Management Committee were</w:t>
      </w:r>
      <w:r w:rsidR="00E90E29">
        <w:rPr>
          <w:bCs/>
        </w:rPr>
        <w:t xml:space="preserve"> discussed:</w:t>
      </w:r>
    </w:p>
    <w:p w:rsidR="00780C4B" w:rsidRDefault="00780C4B" w:rsidP="00780C4B">
      <w:pPr>
        <w:rPr>
          <w:bCs/>
        </w:rPr>
      </w:pPr>
    </w:p>
    <w:p w:rsidR="00780C4B" w:rsidRDefault="00780C4B" w:rsidP="00780C4B">
      <w:pPr>
        <w:pStyle w:val="ListParagraph"/>
        <w:numPr>
          <w:ilvl w:val="0"/>
          <w:numId w:val="2"/>
        </w:numPr>
        <w:rPr>
          <w:bCs/>
        </w:rPr>
      </w:pPr>
      <w:r w:rsidRPr="00A00410">
        <w:rPr>
          <w:b/>
          <w:bCs/>
        </w:rPr>
        <w:t>Cords on blinds</w:t>
      </w:r>
      <w:r>
        <w:rPr>
          <w:bCs/>
        </w:rPr>
        <w:t xml:space="preserve"> </w:t>
      </w:r>
      <w:r w:rsidR="00E90E29">
        <w:rPr>
          <w:bCs/>
        </w:rPr>
        <w:t>hooks had</w:t>
      </w:r>
      <w:r>
        <w:rPr>
          <w:bCs/>
        </w:rPr>
        <w:t xml:space="preserve"> be</w:t>
      </w:r>
      <w:r w:rsidR="00E90E29">
        <w:rPr>
          <w:bCs/>
        </w:rPr>
        <w:t>en</w:t>
      </w:r>
      <w:r>
        <w:rPr>
          <w:bCs/>
        </w:rPr>
        <w:t xml:space="preserve"> installed to ensure they can be kept out of reach of children.</w:t>
      </w:r>
    </w:p>
    <w:p w:rsidR="00E90E29" w:rsidRDefault="00780C4B" w:rsidP="00780C4B">
      <w:pPr>
        <w:pStyle w:val="ListParagraph"/>
        <w:numPr>
          <w:ilvl w:val="0"/>
          <w:numId w:val="2"/>
        </w:numPr>
        <w:rPr>
          <w:bCs/>
        </w:rPr>
      </w:pPr>
      <w:r w:rsidRPr="00E90E29">
        <w:rPr>
          <w:b/>
          <w:bCs/>
        </w:rPr>
        <w:t>Lighting</w:t>
      </w:r>
      <w:r w:rsidRPr="00E90E29">
        <w:rPr>
          <w:bCs/>
        </w:rPr>
        <w:t xml:space="preserve"> </w:t>
      </w:r>
      <w:r w:rsidR="00E90E29" w:rsidRPr="00E90E29">
        <w:rPr>
          <w:bCs/>
        </w:rPr>
        <w:t>–</w:t>
      </w:r>
      <w:r w:rsidRPr="00E90E29">
        <w:rPr>
          <w:bCs/>
        </w:rPr>
        <w:t xml:space="preserve"> </w:t>
      </w:r>
      <w:r w:rsidR="00E90E29" w:rsidRPr="00E90E29">
        <w:rPr>
          <w:bCs/>
        </w:rPr>
        <w:t>new lighting had been installed in the Hall and other necessary repairs carried out</w:t>
      </w:r>
      <w:r w:rsidR="00E90E29">
        <w:rPr>
          <w:bCs/>
        </w:rPr>
        <w:t>.  It was to be expected that lighting would need to be renewed every 10 years</w:t>
      </w:r>
    </w:p>
    <w:p w:rsidR="00780C4B" w:rsidRPr="00E90E29" w:rsidRDefault="00780C4B" w:rsidP="00780C4B">
      <w:pPr>
        <w:pStyle w:val="ListParagraph"/>
        <w:numPr>
          <w:ilvl w:val="0"/>
          <w:numId w:val="2"/>
        </w:numPr>
        <w:rPr>
          <w:bCs/>
        </w:rPr>
      </w:pPr>
      <w:r w:rsidRPr="00E90E29">
        <w:rPr>
          <w:b/>
          <w:bCs/>
        </w:rPr>
        <w:t>Heating</w:t>
      </w:r>
      <w:r w:rsidRPr="00E90E29">
        <w:rPr>
          <w:bCs/>
        </w:rPr>
        <w:t xml:space="preserve"> – </w:t>
      </w:r>
      <w:r w:rsidR="00E90E29">
        <w:rPr>
          <w:bCs/>
        </w:rPr>
        <w:t>the heating system was now operating satisfactorily</w:t>
      </w:r>
    </w:p>
    <w:p w:rsidR="00780C4B" w:rsidRPr="00194CD2" w:rsidRDefault="00780C4B" w:rsidP="00780C4B">
      <w:pPr>
        <w:pStyle w:val="ListParagraph"/>
        <w:numPr>
          <w:ilvl w:val="0"/>
          <w:numId w:val="2"/>
        </w:numPr>
        <w:rPr>
          <w:b/>
          <w:bCs/>
        </w:rPr>
      </w:pPr>
      <w:r w:rsidRPr="00194CD2">
        <w:rPr>
          <w:b/>
          <w:bCs/>
        </w:rPr>
        <w:t>Electrical checks</w:t>
      </w:r>
      <w:r>
        <w:rPr>
          <w:b/>
          <w:bCs/>
        </w:rPr>
        <w:t xml:space="preserve"> – </w:t>
      </w:r>
      <w:r w:rsidR="00E90E29">
        <w:rPr>
          <w:bCs/>
        </w:rPr>
        <w:t xml:space="preserve">PAT tests </w:t>
      </w:r>
      <w:proofErr w:type="spellStart"/>
      <w:r w:rsidR="00E90E29">
        <w:rPr>
          <w:bCs/>
        </w:rPr>
        <w:t>etc</w:t>
      </w:r>
      <w:proofErr w:type="spellEnd"/>
      <w:r w:rsidR="00E90E29">
        <w:rPr>
          <w:bCs/>
        </w:rPr>
        <w:t xml:space="preserve"> had been carried out in conjunction with the lighting installation</w:t>
      </w:r>
    </w:p>
    <w:p w:rsidR="00780C4B" w:rsidRPr="008469DF" w:rsidRDefault="00780C4B" w:rsidP="00780C4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Storage Area</w:t>
      </w:r>
      <w:r>
        <w:rPr>
          <w:bCs/>
        </w:rPr>
        <w:t xml:space="preserve"> </w:t>
      </w:r>
      <w:r w:rsidR="00E90E29">
        <w:rPr>
          <w:bCs/>
        </w:rPr>
        <w:t>–</w:t>
      </w:r>
      <w:r>
        <w:rPr>
          <w:bCs/>
        </w:rPr>
        <w:t xml:space="preserve"> </w:t>
      </w:r>
      <w:r w:rsidR="00E90E29">
        <w:rPr>
          <w:bCs/>
        </w:rPr>
        <w:t xml:space="preserve">Additional shelving had been installed.  The area remained rather crowded.  One item which could be removed (either to be </w:t>
      </w:r>
      <w:proofErr w:type="spellStart"/>
      <w:r w:rsidR="00E90E29">
        <w:rPr>
          <w:bCs/>
        </w:rPr>
        <w:t>disoposed</w:t>
      </w:r>
      <w:proofErr w:type="spellEnd"/>
      <w:r w:rsidR="00E90E29">
        <w:rPr>
          <w:bCs/>
        </w:rPr>
        <w:t xml:space="preserve"> of or sold on eBay) was the floor polisher, which was broken and had not been used for many years.</w:t>
      </w:r>
    </w:p>
    <w:p w:rsidR="00780C4B" w:rsidRPr="00097605" w:rsidRDefault="00780C4B" w:rsidP="00780C4B">
      <w:pPr>
        <w:pStyle w:val="ListParagraph"/>
        <w:numPr>
          <w:ilvl w:val="0"/>
          <w:numId w:val="2"/>
        </w:numPr>
        <w:rPr>
          <w:bCs/>
        </w:rPr>
      </w:pPr>
      <w:r>
        <w:rPr>
          <w:b/>
          <w:bCs/>
        </w:rPr>
        <w:t xml:space="preserve">Painting of Hall (inside) – </w:t>
      </w:r>
      <w:r w:rsidR="00097605">
        <w:rPr>
          <w:b/>
          <w:bCs/>
        </w:rPr>
        <w:t xml:space="preserve">A </w:t>
      </w:r>
      <w:r w:rsidR="00097605" w:rsidRPr="00097605">
        <w:rPr>
          <w:bCs/>
        </w:rPr>
        <w:t>quote had been accepted for the painting of the inside of the Hall and the</w:t>
      </w:r>
      <w:r w:rsidR="00097605">
        <w:rPr>
          <w:bCs/>
        </w:rPr>
        <w:t xml:space="preserve"> </w:t>
      </w:r>
      <w:r w:rsidR="00097605" w:rsidRPr="00097605">
        <w:rPr>
          <w:bCs/>
        </w:rPr>
        <w:t>erection of a picture rail.  A date for the work to be done needed to be arranged</w:t>
      </w:r>
    </w:p>
    <w:p w:rsidR="00780C4B" w:rsidRPr="003E2C19" w:rsidRDefault="00780C4B" w:rsidP="003E2C19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3E2C19">
        <w:rPr>
          <w:b/>
          <w:bCs/>
        </w:rPr>
        <w:t>Health and Safety –</w:t>
      </w:r>
      <w:r w:rsidRPr="003E2C19">
        <w:rPr>
          <w:bCs/>
        </w:rPr>
        <w:t xml:space="preserve"> </w:t>
      </w:r>
      <w:r w:rsidR="003E2C19">
        <w:rPr>
          <w:bCs/>
        </w:rPr>
        <w:t>A Health and Safety Policy was now in place and on the web site.  An audit had been carried out recently with no issues of concern.</w:t>
      </w:r>
      <w:r w:rsidR="00E34CE1">
        <w:rPr>
          <w:bCs/>
        </w:rPr>
        <w:t xml:space="preserve">  It was agreed that the Fire Drill notice </w:t>
      </w:r>
      <w:r w:rsidR="00A70D7F">
        <w:rPr>
          <w:bCs/>
        </w:rPr>
        <w:t xml:space="preserve">should now be changed to indicate the nearest phone as </w:t>
      </w:r>
      <w:r w:rsidR="003034E9">
        <w:rPr>
          <w:bCs/>
        </w:rPr>
        <w:t>No. 1 Home Close</w:t>
      </w:r>
      <w:r w:rsidR="00A70D7F">
        <w:rPr>
          <w:bCs/>
        </w:rPr>
        <w:t xml:space="preserve">, rather than Mr and Mrs Jolly’s. </w:t>
      </w:r>
    </w:p>
    <w:p w:rsidR="003E2C19" w:rsidRPr="003E2C19" w:rsidRDefault="003E2C19" w:rsidP="003E2C19">
      <w:pPr>
        <w:pStyle w:val="ListParagraph"/>
        <w:rPr>
          <w:b/>
          <w:bCs/>
          <w:u w:val="single"/>
        </w:rPr>
      </w:pPr>
    </w:p>
    <w:p w:rsidR="00780C4B" w:rsidRDefault="00780C4B" w:rsidP="00780C4B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3. Bookings Update</w:t>
      </w:r>
    </w:p>
    <w:p w:rsidR="00780C4B" w:rsidRDefault="00780C4B" w:rsidP="00780C4B">
      <w:pPr>
        <w:ind w:left="360"/>
        <w:rPr>
          <w:b/>
          <w:bCs/>
          <w:u w:val="single"/>
        </w:rPr>
      </w:pPr>
    </w:p>
    <w:p w:rsidR="00780C4B" w:rsidRDefault="003E2C19" w:rsidP="00780C4B">
      <w:pPr>
        <w:ind w:left="360"/>
        <w:rPr>
          <w:bCs/>
        </w:rPr>
      </w:pPr>
      <w:r>
        <w:rPr>
          <w:bCs/>
        </w:rPr>
        <w:t>In addition to the previously existing regular users there was now an established Karate Group and an Art Group</w:t>
      </w:r>
      <w:r w:rsidR="00EC0653">
        <w:rPr>
          <w:bCs/>
        </w:rPr>
        <w:t xml:space="preserve">, plus plenty of casual sports use.  Booking fees had been raised so income from hire of the Hall had improved.  The major users continued to be </w:t>
      </w:r>
      <w:r w:rsidR="00751890">
        <w:rPr>
          <w:bCs/>
        </w:rPr>
        <w:t>th</w:t>
      </w:r>
      <w:r w:rsidR="00EC0653">
        <w:rPr>
          <w:bCs/>
        </w:rPr>
        <w:t xml:space="preserve">e Pre </w:t>
      </w:r>
      <w:r w:rsidR="00EC0653">
        <w:rPr>
          <w:bCs/>
        </w:rPr>
        <w:lastRenderedPageBreak/>
        <w:t>School who were benefiting from their usual discount while numbers were low in the autumn term.</w:t>
      </w:r>
    </w:p>
    <w:p w:rsidR="00780C4B" w:rsidRDefault="00780C4B" w:rsidP="00780C4B">
      <w:pPr>
        <w:ind w:left="360"/>
        <w:rPr>
          <w:bCs/>
        </w:rPr>
      </w:pPr>
    </w:p>
    <w:p w:rsidR="00E34CE1" w:rsidRDefault="00EC0653" w:rsidP="00E34CE1">
      <w:pPr>
        <w:ind w:left="360"/>
        <w:rPr>
          <w:bCs/>
        </w:rPr>
      </w:pPr>
      <w:r>
        <w:rPr>
          <w:bCs/>
        </w:rPr>
        <w:t xml:space="preserve">Louise Salter had taken over as Booking Secretary from Kathy </w:t>
      </w:r>
      <w:proofErr w:type="spellStart"/>
      <w:r>
        <w:rPr>
          <w:bCs/>
        </w:rPr>
        <w:t>Pelling</w:t>
      </w:r>
      <w:proofErr w:type="spellEnd"/>
      <w:r>
        <w:rPr>
          <w:bCs/>
        </w:rPr>
        <w:t xml:space="preserve"> during the year.  Keys were now a </w:t>
      </w:r>
      <w:proofErr w:type="spellStart"/>
      <w:r>
        <w:rPr>
          <w:bCs/>
        </w:rPr>
        <w:t>vailable</w:t>
      </w:r>
      <w:proofErr w:type="spellEnd"/>
      <w:r>
        <w:rPr>
          <w:bCs/>
        </w:rPr>
        <w:t xml:space="preserve"> from a key safe, thus not having to rely on personal handover every time the Hall was booked.</w:t>
      </w:r>
    </w:p>
    <w:p w:rsidR="00E34CE1" w:rsidRDefault="00E34CE1" w:rsidP="00E34CE1">
      <w:pPr>
        <w:ind w:left="360"/>
        <w:rPr>
          <w:bCs/>
        </w:rPr>
      </w:pPr>
    </w:p>
    <w:p w:rsidR="00E34CE1" w:rsidRDefault="00E34CE1" w:rsidP="00E34CE1">
      <w:pPr>
        <w:ind w:left="360"/>
        <w:rPr>
          <w:bCs/>
        </w:rPr>
      </w:pPr>
      <w:r>
        <w:rPr>
          <w:bCs/>
        </w:rPr>
        <w:t xml:space="preserve">Paul </w:t>
      </w:r>
      <w:proofErr w:type="spellStart"/>
      <w:r>
        <w:rPr>
          <w:bCs/>
        </w:rPr>
        <w:t>Donert</w:t>
      </w:r>
      <w:proofErr w:type="spellEnd"/>
      <w:r>
        <w:rPr>
          <w:bCs/>
        </w:rPr>
        <w:t xml:space="preserve"> indicated that he would investigate the possibility of claiming gift aid for major outside bookings, treating the fee charged for parties </w:t>
      </w:r>
      <w:proofErr w:type="spellStart"/>
      <w:r>
        <w:rPr>
          <w:bCs/>
        </w:rPr>
        <w:t>etc</w:t>
      </w:r>
      <w:proofErr w:type="spellEnd"/>
      <w:r>
        <w:rPr>
          <w:bCs/>
        </w:rPr>
        <w:t xml:space="preserve"> as a charitable contribution rather than a fee.</w:t>
      </w:r>
    </w:p>
    <w:p w:rsidR="003034E9" w:rsidRDefault="003034E9" w:rsidP="00E34CE1">
      <w:pPr>
        <w:ind w:left="360"/>
        <w:rPr>
          <w:bCs/>
        </w:rPr>
      </w:pPr>
    </w:p>
    <w:p w:rsidR="003034E9" w:rsidRDefault="003034E9" w:rsidP="00E34CE1">
      <w:pPr>
        <w:ind w:left="360"/>
        <w:rPr>
          <w:bCs/>
        </w:rPr>
      </w:pPr>
      <w:r>
        <w:rPr>
          <w:bCs/>
        </w:rPr>
        <w:t>Nadine</w:t>
      </w:r>
      <w:r w:rsidR="00B70D50">
        <w:rPr>
          <w:bCs/>
        </w:rPr>
        <w:t xml:space="preserve"> Warner</w:t>
      </w:r>
      <w:r>
        <w:rPr>
          <w:bCs/>
        </w:rPr>
        <w:t xml:space="preserve"> had offered to write up an inventory of equipment available for hirers of the Hall, including taking photographs for the website.  This was considered to be useful for hirers.</w:t>
      </w:r>
    </w:p>
    <w:p w:rsidR="00EC0653" w:rsidRDefault="00EC0653" w:rsidP="00E34CE1">
      <w:pPr>
        <w:ind w:left="360"/>
        <w:rPr>
          <w:bCs/>
        </w:rPr>
      </w:pPr>
      <w:r>
        <w:rPr>
          <w:bCs/>
        </w:rPr>
        <w:tab/>
      </w:r>
    </w:p>
    <w:p w:rsidR="00EC0653" w:rsidRPr="00EC0653" w:rsidRDefault="00EC0653" w:rsidP="00780C4B">
      <w:pPr>
        <w:ind w:left="360"/>
        <w:rPr>
          <w:b/>
          <w:bCs/>
          <w:u w:val="single"/>
        </w:rPr>
      </w:pPr>
      <w:r w:rsidRPr="00EC0653">
        <w:rPr>
          <w:b/>
          <w:bCs/>
          <w:u w:val="single"/>
        </w:rPr>
        <w:t>4. Maintenance Update</w:t>
      </w:r>
    </w:p>
    <w:p w:rsidR="00780C4B" w:rsidRDefault="00780C4B" w:rsidP="00780C4B">
      <w:pPr>
        <w:ind w:left="360"/>
        <w:rPr>
          <w:bCs/>
          <w:u w:val="single"/>
        </w:rPr>
      </w:pPr>
    </w:p>
    <w:p w:rsidR="00EC0653" w:rsidRDefault="00EC0653" w:rsidP="00780C4B">
      <w:pPr>
        <w:ind w:left="360"/>
        <w:rPr>
          <w:bCs/>
        </w:rPr>
      </w:pPr>
      <w:r w:rsidRPr="00EC0653">
        <w:rPr>
          <w:bCs/>
        </w:rPr>
        <w:t>The following matters were raised:</w:t>
      </w:r>
    </w:p>
    <w:p w:rsidR="00E34CE1" w:rsidRDefault="00E34CE1" w:rsidP="00E34CE1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There remained a need to arrange a survey of the Hall in order to check on future maintenance requirements and long-term costs.</w:t>
      </w:r>
    </w:p>
    <w:p w:rsidR="00E34CE1" w:rsidRDefault="00E34CE1" w:rsidP="00E34CE1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The floor had not been re-sealed since the Hall was built.  Brian Upton agreed to obtain quotes for this work in the </w:t>
      </w:r>
      <w:proofErr w:type="gramStart"/>
      <w:r>
        <w:rPr>
          <w:bCs/>
        </w:rPr>
        <w:t>new year</w:t>
      </w:r>
      <w:proofErr w:type="gramEnd"/>
      <w:r>
        <w:rPr>
          <w:bCs/>
        </w:rPr>
        <w:t>.</w:t>
      </w:r>
    </w:p>
    <w:p w:rsidR="00294D46" w:rsidRDefault="00294D46" w:rsidP="00E34CE1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A user had drawn attention to the very regular automatic flushing in the men’s lavatories and questioned whether this was a waste of water</w:t>
      </w:r>
    </w:p>
    <w:p w:rsidR="00294D46" w:rsidRDefault="00294D46" w:rsidP="00E34CE1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Some of the square tables were</w:t>
      </w:r>
      <w:r w:rsidR="003034E9">
        <w:rPr>
          <w:bCs/>
        </w:rPr>
        <w:t xml:space="preserve"> thought to be</w:t>
      </w:r>
      <w:r>
        <w:rPr>
          <w:bCs/>
        </w:rPr>
        <w:t xml:space="preserve"> </w:t>
      </w:r>
      <w:r w:rsidR="003034E9">
        <w:rPr>
          <w:bCs/>
        </w:rPr>
        <w:t>wobbly and liable to collapse, even with wooden supports installed.  Need to consider possible replacement.</w:t>
      </w:r>
      <w:r>
        <w:rPr>
          <w:bCs/>
        </w:rPr>
        <w:t xml:space="preserve"> </w:t>
      </w:r>
    </w:p>
    <w:p w:rsidR="003034E9" w:rsidRDefault="003034E9" w:rsidP="00E34CE1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There was a need to check all the keys in the key</w:t>
      </w:r>
      <w:r w:rsidR="00B70D50">
        <w:rPr>
          <w:bCs/>
        </w:rPr>
        <w:t xml:space="preserve"> </w:t>
      </w:r>
      <w:r>
        <w:rPr>
          <w:bCs/>
        </w:rPr>
        <w:t>safe</w:t>
      </w:r>
      <w:r w:rsidR="00B70D50">
        <w:rPr>
          <w:bCs/>
        </w:rPr>
        <w:t xml:space="preserve"> kept in the </w:t>
      </w:r>
      <w:proofErr w:type="gramStart"/>
      <w:r w:rsidR="00B70D50">
        <w:rPr>
          <w:bCs/>
        </w:rPr>
        <w:t>Hall</w:t>
      </w:r>
      <w:r>
        <w:rPr>
          <w:bCs/>
        </w:rPr>
        <w:t xml:space="preserve"> .</w:t>
      </w:r>
      <w:proofErr w:type="gramEnd"/>
      <w:r>
        <w:rPr>
          <w:bCs/>
        </w:rPr>
        <w:t xml:space="preserve">  </w:t>
      </w:r>
      <w:r w:rsidR="00B70D50">
        <w:rPr>
          <w:bCs/>
        </w:rPr>
        <w:t>R</w:t>
      </w:r>
      <w:r>
        <w:rPr>
          <w:bCs/>
        </w:rPr>
        <w:t>ecently the preschool had been unable to use the key to unlock the bollard in the rear car park</w:t>
      </w:r>
    </w:p>
    <w:p w:rsidR="00751890" w:rsidRDefault="00751890" w:rsidP="00E34CE1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Two prongs of the </w:t>
      </w:r>
      <w:proofErr w:type="spellStart"/>
      <w:r>
        <w:rPr>
          <w:bCs/>
        </w:rPr>
        <w:t>chairholder</w:t>
      </w:r>
      <w:proofErr w:type="spellEnd"/>
      <w:r>
        <w:rPr>
          <w:bCs/>
        </w:rPr>
        <w:t xml:space="preserve"> had now snapped off.  Marcus Cornish agreed to arrange for the </w:t>
      </w:r>
      <w:proofErr w:type="spellStart"/>
      <w:r>
        <w:rPr>
          <w:bCs/>
        </w:rPr>
        <w:t>chairholder</w:t>
      </w:r>
      <w:proofErr w:type="spellEnd"/>
      <w:r>
        <w:rPr>
          <w:bCs/>
        </w:rPr>
        <w:t xml:space="preserve"> to be repaired.</w:t>
      </w:r>
    </w:p>
    <w:p w:rsidR="00751890" w:rsidRPr="00E34CE1" w:rsidRDefault="00751890" w:rsidP="00751890">
      <w:pPr>
        <w:pStyle w:val="ListParagraph"/>
        <w:ind w:left="1080"/>
        <w:rPr>
          <w:bCs/>
        </w:rPr>
      </w:pPr>
    </w:p>
    <w:p w:rsidR="00780C4B" w:rsidRDefault="00751890" w:rsidP="00780C4B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="00780C4B">
        <w:rPr>
          <w:b/>
          <w:bCs/>
          <w:u w:val="single"/>
        </w:rPr>
        <w:t xml:space="preserve">. </w:t>
      </w:r>
      <w:proofErr w:type="spellStart"/>
      <w:r w:rsidR="00780C4B">
        <w:rPr>
          <w:b/>
          <w:bCs/>
          <w:u w:val="single"/>
        </w:rPr>
        <w:t>Chairmans</w:t>
      </w:r>
      <w:proofErr w:type="spellEnd"/>
      <w:r w:rsidR="00780C4B">
        <w:rPr>
          <w:b/>
          <w:bCs/>
          <w:u w:val="single"/>
        </w:rPr>
        <w:t xml:space="preserve"> Report</w:t>
      </w:r>
    </w:p>
    <w:p w:rsidR="00780C4B" w:rsidRPr="00A556FD" w:rsidRDefault="00780C4B" w:rsidP="00780C4B">
      <w:pPr>
        <w:ind w:left="360"/>
        <w:rPr>
          <w:b/>
          <w:bCs/>
          <w:u w:val="single"/>
        </w:rPr>
      </w:pPr>
    </w:p>
    <w:p w:rsidR="00780C4B" w:rsidRDefault="00780C4B" w:rsidP="00780C4B">
      <w:pPr>
        <w:ind w:left="360"/>
      </w:pPr>
      <w:r>
        <w:t>The Chairman circulated a report summarising the ac</w:t>
      </w:r>
      <w:r w:rsidR="00B70D50">
        <w:t>tivities in the Hall during 2012</w:t>
      </w:r>
      <w:r>
        <w:t>/1</w:t>
      </w:r>
      <w:r w:rsidR="00B70D50">
        <w:t>3</w:t>
      </w:r>
      <w:r>
        <w:t xml:space="preserve">. </w:t>
      </w:r>
    </w:p>
    <w:p w:rsidR="00751890" w:rsidRDefault="00751890" w:rsidP="00780C4B">
      <w:pPr>
        <w:ind w:left="360"/>
      </w:pPr>
    </w:p>
    <w:p w:rsidR="00751890" w:rsidRDefault="00751890" w:rsidP="00780C4B">
      <w:pPr>
        <w:ind w:left="360"/>
      </w:pPr>
      <w:r>
        <w:t>A copy of the report would be included on the website, along with these minutes.</w:t>
      </w:r>
    </w:p>
    <w:p w:rsidR="00780C4B" w:rsidRDefault="00780C4B" w:rsidP="00780C4B">
      <w:pPr>
        <w:ind w:left="360"/>
      </w:pPr>
    </w:p>
    <w:p w:rsidR="00780C4B" w:rsidRDefault="00780C4B" w:rsidP="00780C4B">
      <w:pPr>
        <w:rPr>
          <w:b/>
          <w:bCs/>
          <w:u w:val="single"/>
        </w:rPr>
      </w:pPr>
    </w:p>
    <w:p w:rsidR="00780C4B" w:rsidRDefault="00780C4B" w:rsidP="00780C4B"/>
    <w:p w:rsidR="00780C4B" w:rsidRDefault="00751890" w:rsidP="00780C4B">
      <w:pPr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780C4B">
        <w:rPr>
          <w:b/>
          <w:bCs/>
          <w:u w:val="single"/>
        </w:rPr>
        <w:t>. Reports of User Groups</w:t>
      </w:r>
    </w:p>
    <w:p w:rsidR="00780C4B" w:rsidRDefault="00780C4B" w:rsidP="00780C4B">
      <w:pPr>
        <w:rPr>
          <w:b/>
          <w:bCs/>
          <w:u w:val="single"/>
        </w:rPr>
      </w:pPr>
    </w:p>
    <w:p w:rsidR="00780C4B" w:rsidRDefault="002D5674" w:rsidP="00780C4B">
      <w:r>
        <w:t>Representatives of the Gardening, History and Bowls clubs reported briefly</w:t>
      </w:r>
      <w:r w:rsidR="00941D4C">
        <w:t xml:space="preserve"> </w:t>
      </w:r>
      <w:r>
        <w:t xml:space="preserve">on the activities of their groups during the year.  There was no-one present from the Pre School or </w:t>
      </w:r>
      <w:proofErr w:type="spellStart"/>
      <w:r>
        <w:t>KenYuKan</w:t>
      </w:r>
      <w:proofErr w:type="spellEnd"/>
      <w:r>
        <w:t xml:space="preserve"> club.</w:t>
      </w:r>
    </w:p>
    <w:p w:rsidR="002D5674" w:rsidRDefault="002D5674" w:rsidP="00780C4B"/>
    <w:p w:rsidR="002D5674" w:rsidRDefault="002D5674" w:rsidP="00780C4B">
      <w:r>
        <w:t xml:space="preserve">In considering the reports of these groups, who all appointed representatives to the Management Committee, it was suggested that other groups who regularly used the Hall </w:t>
      </w:r>
      <w:r w:rsidR="00941D4C">
        <w:t xml:space="preserve">(such as the Karate group) </w:t>
      </w:r>
      <w:r>
        <w:t>should be encouraged to appoint representatives also.  This was agreed</w:t>
      </w:r>
      <w:r w:rsidR="00941D4C">
        <w:t>.</w:t>
      </w:r>
    </w:p>
    <w:p w:rsidR="00751890" w:rsidRDefault="00751890" w:rsidP="00780C4B"/>
    <w:p w:rsidR="00780C4B" w:rsidRDefault="00780C4B" w:rsidP="00780C4B"/>
    <w:p w:rsidR="00780C4B" w:rsidRDefault="00780C4B" w:rsidP="00780C4B"/>
    <w:p w:rsidR="00780C4B" w:rsidRDefault="002D5674" w:rsidP="00780C4B">
      <w:pPr>
        <w:rPr>
          <w:b/>
          <w:bCs/>
          <w:u w:val="single"/>
        </w:rPr>
      </w:pPr>
      <w:r>
        <w:rPr>
          <w:b/>
          <w:bCs/>
          <w:u w:val="single"/>
        </w:rPr>
        <w:t>6. Acceptance of Accounts 2012/2013</w:t>
      </w:r>
    </w:p>
    <w:p w:rsidR="00780C4B" w:rsidRDefault="00780C4B" w:rsidP="00780C4B">
      <w:pPr>
        <w:rPr>
          <w:b/>
          <w:bCs/>
          <w:u w:val="single"/>
        </w:rPr>
      </w:pPr>
    </w:p>
    <w:p w:rsidR="00780C4B" w:rsidRDefault="00780C4B" w:rsidP="00780C4B">
      <w:r>
        <w:t xml:space="preserve">Paul </w:t>
      </w:r>
      <w:proofErr w:type="spellStart"/>
      <w:r>
        <w:t>Donert</w:t>
      </w:r>
      <w:proofErr w:type="spellEnd"/>
      <w:r>
        <w:t>, the Treasurer of the Trust circulated a financial statement of</w:t>
      </w:r>
      <w:r w:rsidR="003034E9">
        <w:t xml:space="preserve"> income and expenditure for 2012</w:t>
      </w:r>
      <w:r>
        <w:t>/1</w:t>
      </w:r>
      <w:r w:rsidR="003034E9">
        <w:t>3</w:t>
      </w:r>
      <w:r>
        <w:t xml:space="preserve"> and a balance sheet as at 31</w:t>
      </w:r>
      <w:r>
        <w:rPr>
          <w:vertAlign w:val="superscript"/>
        </w:rPr>
        <w:t>st</w:t>
      </w:r>
      <w:r>
        <w:t xml:space="preserve"> March 201</w:t>
      </w:r>
      <w:r w:rsidR="003034E9">
        <w:t>3</w:t>
      </w:r>
      <w:r>
        <w:t xml:space="preserve">.  </w:t>
      </w:r>
    </w:p>
    <w:p w:rsidR="00780C4B" w:rsidRDefault="00780C4B" w:rsidP="00780C4B"/>
    <w:p w:rsidR="00780C4B" w:rsidRDefault="0011437A" w:rsidP="00780C4B">
      <w:r>
        <w:t>It was noted that there had been an excess of income over expenditure</w:t>
      </w:r>
      <w:r w:rsidR="00780C4B">
        <w:t xml:space="preserve"> </w:t>
      </w:r>
      <w:r>
        <w:t>of £</w:t>
      </w:r>
      <w:r w:rsidR="0064393C">
        <w:t>2141</w:t>
      </w:r>
      <w:bookmarkStart w:id="0" w:name="_GoBack"/>
      <w:bookmarkEnd w:id="0"/>
      <w:r>
        <w:t>.  The majority of the income was generated from hire charges and this had been supplemented by fundraising activities.  A fundraising event in the current year – a ceilidh – had already been held and ideas were being sought for another event during 2014</w:t>
      </w:r>
      <w:r w:rsidR="00941D4C">
        <w:t xml:space="preserve"> (possibly a disco)</w:t>
      </w:r>
      <w:r>
        <w:t>.</w:t>
      </w:r>
    </w:p>
    <w:p w:rsidR="0011437A" w:rsidRDefault="0011437A" w:rsidP="00780C4B"/>
    <w:p w:rsidR="0011437A" w:rsidRDefault="0011437A" w:rsidP="00780C4B">
      <w:r>
        <w:t>The meeting formally approved and adopted the accounts.</w:t>
      </w:r>
    </w:p>
    <w:p w:rsidR="0011437A" w:rsidRDefault="0011437A" w:rsidP="00780C4B"/>
    <w:p w:rsidR="0011437A" w:rsidRDefault="0011437A" w:rsidP="00780C4B">
      <w:r>
        <w:t>It was noted that copies of the accounts would be forwarded to the Parish Council, and to the Charity Commission</w:t>
      </w:r>
      <w:r w:rsidR="00941D4C">
        <w:t>.</w:t>
      </w:r>
    </w:p>
    <w:p w:rsidR="00780C4B" w:rsidRDefault="00780C4B" w:rsidP="00780C4B"/>
    <w:p w:rsidR="00780C4B" w:rsidRDefault="00780C4B" w:rsidP="00780C4B">
      <w:pPr>
        <w:pStyle w:val="Heading1"/>
      </w:pPr>
      <w:r>
        <w:t>7.  Representatives and Committee Members</w:t>
      </w:r>
    </w:p>
    <w:p w:rsidR="00780C4B" w:rsidRDefault="00780C4B" w:rsidP="00780C4B">
      <w:pPr>
        <w:rPr>
          <w:b/>
          <w:bCs/>
          <w:u w:val="single"/>
        </w:rPr>
      </w:pPr>
    </w:p>
    <w:p w:rsidR="00780C4B" w:rsidRDefault="00780C4B" w:rsidP="00780C4B">
      <w:r>
        <w:t xml:space="preserve">It was noted that the following people had been appointed to the Committee as representatives:   Marcus Cornish and Patrick Charlton (Parish Council), Jane </w:t>
      </w:r>
      <w:proofErr w:type="spellStart"/>
      <w:r>
        <w:t>Scheuer</w:t>
      </w:r>
      <w:proofErr w:type="spellEnd"/>
      <w:r>
        <w:t xml:space="preserve"> (History Club), Peter Grieve (Gardening Club) and Brian Upton (Carpet Bowls Club).  </w:t>
      </w:r>
    </w:p>
    <w:p w:rsidR="00780C4B" w:rsidRDefault="00941D4C" w:rsidP="00780C4B">
      <w:r>
        <w:t>The Pre School was also represented on the Committee, currently by Sue Harrow.</w:t>
      </w:r>
    </w:p>
    <w:p w:rsidR="00941D4C" w:rsidRDefault="00941D4C" w:rsidP="00780C4B"/>
    <w:p w:rsidR="00941D4C" w:rsidRDefault="00941D4C" w:rsidP="00780C4B">
      <w:r>
        <w:t>Nick Salter, Louise Salter and Simon Keen were all elected members of the Committee.</w:t>
      </w:r>
    </w:p>
    <w:p w:rsidR="00941D4C" w:rsidRDefault="00941D4C" w:rsidP="00780C4B"/>
    <w:p w:rsidR="00941D4C" w:rsidRDefault="00780C4B" w:rsidP="00780C4B">
      <w:r>
        <w:t>The following people were elected as officers on the Committee:</w:t>
      </w:r>
    </w:p>
    <w:p w:rsidR="00780C4B" w:rsidRDefault="00780C4B" w:rsidP="00780C4B">
      <w:pPr>
        <w:pStyle w:val="ListParagraph"/>
        <w:numPr>
          <w:ilvl w:val="0"/>
          <w:numId w:val="1"/>
        </w:numPr>
      </w:pPr>
      <w:r>
        <w:t>Nick Salter – Chairman</w:t>
      </w:r>
    </w:p>
    <w:p w:rsidR="00780C4B" w:rsidRDefault="00780C4B" w:rsidP="00780C4B">
      <w:pPr>
        <w:pStyle w:val="ListParagraph"/>
        <w:numPr>
          <w:ilvl w:val="0"/>
          <w:numId w:val="1"/>
        </w:numPr>
      </w:pPr>
      <w:r>
        <w:t>Marcus Cornish – Vice Chairman</w:t>
      </w:r>
    </w:p>
    <w:p w:rsidR="00780C4B" w:rsidRDefault="00780C4B" w:rsidP="00780C4B">
      <w:pPr>
        <w:pStyle w:val="ListParagraph"/>
        <w:numPr>
          <w:ilvl w:val="0"/>
          <w:numId w:val="1"/>
        </w:numPr>
      </w:pPr>
      <w:r>
        <w:t xml:space="preserve">Paul </w:t>
      </w:r>
      <w:proofErr w:type="spellStart"/>
      <w:r>
        <w:t>Donert</w:t>
      </w:r>
      <w:proofErr w:type="spellEnd"/>
      <w:r>
        <w:t xml:space="preserve"> – Treasurer</w:t>
      </w:r>
    </w:p>
    <w:p w:rsidR="00780C4B" w:rsidRDefault="003034E9" w:rsidP="00780C4B">
      <w:pPr>
        <w:pStyle w:val="ListParagraph"/>
        <w:numPr>
          <w:ilvl w:val="0"/>
          <w:numId w:val="1"/>
        </w:numPr>
      </w:pPr>
      <w:r>
        <w:t>Louise Salter</w:t>
      </w:r>
      <w:r w:rsidR="00780C4B">
        <w:t xml:space="preserve"> – Booking Secretary </w:t>
      </w:r>
    </w:p>
    <w:p w:rsidR="00780C4B" w:rsidRDefault="00780C4B" w:rsidP="00780C4B">
      <w:pPr>
        <w:pStyle w:val="ListParagraph"/>
        <w:numPr>
          <w:ilvl w:val="0"/>
          <w:numId w:val="1"/>
        </w:numPr>
      </w:pPr>
      <w:r>
        <w:t>Peter Grieve – Minutes Secretary</w:t>
      </w:r>
    </w:p>
    <w:p w:rsidR="00780C4B" w:rsidRDefault="00780C4B" w:rsidP="00780C4B">
      <w:pPr>
        <w:pStyle w:val="ListParagraph"/>
        <w:numPr>
          <w:ilvl w:val="0"/>
          <w:numId w:val="1"/>
        </w:numPr>
      </w:pPr>
      <w:r>
        <w:t>Simon Keen – Invoicing Secretary</w:t>
      </w:r>
    </w:p>
    <w:p w:rsidR="003034E9" w:rsidRDefault="003034E9" w:rsidP="00780C4B">
      <w:pPr>
        <w:pStyle w:val="ListParagraph"/>
        <w:numPr>
          <w:ilvl w:val="0"/>
          <w:numId w:val="1"/>
        </w:numPr>
      </w:pPr>
      <w:r>
        <w:t xml:space="preserve">Alex </w:t>
      </w:r>
      <w:proofErr w:type="spellStart"/>
      <w:r>
        <w:t>Sc</w:t>
      </w:r>
      <w:r w:rsidR="0011437A">
        <w:t>h</w:t>
      </w:r>
      <w:r>
        <w:t>uilenberg</w:t>
      </w:r>
      <w:proofErr w:type="spellEnd"/>
      <w:r>
        <w:t xml:space="preserve"> – Website manager</w:t>
      </w:r>
    </w:p>
    <w:p w:rsidR="00941D4C" w:rsidRDefault="00941D4C" w:rsidP="00941D4C">
      <w:pPr>
        <w:pStyle w:val="ListParagraph"/>
        <w:ind w:left="0"/>
      </w:pPr>
    </w:p>
    <w:p w:rsidR="00780C4B" w:rsidRDefault="00780C4B" w:rsidP="00780C4B">
      <w:pPr>
        <w:pStyle w:val="ListParagraph"/>
      </w:pPr>
    </w:p>
    <w:p w:rsidR="00780C4B" w:rsidRDefault="00780C4B" w:rsidP="00780C4B">
      <w:pPr>
        <w:pStyle w:val="ListParagraph"/>
      </w:pPr>
    </w:p>
    <w:p w:rsidR="00780C4B" w:rsidRPr="003D1B50" w:rsidRDefault="00780C4B" w:rsidP="00780C4B">
      <w:pPr>
        <w:pStyle w:val="ListParagraph"/>
        <w:rPr>
          <w:b/>
          <w:u w:val="single"/>
        </w:rPr>
      </w:pPr>
    </w:p>
    <w:p w:rsidR="00780C4B" w:rsidRPr="003D1B50" w:rsidRDefault="00780C4B" w:rsidP="00780C4B">
      <w:pPr>
        <w:rPr>
          <w:b/>
          <w:bCs/>
          <w:u w:val="single"/>
        </w:rPr>
      </w:pPr>
    </w:p>
    <w:p w:rsidR="00780C4B" w:rsidRDefault="00780C4B" w:rsidP="00780C4B"/>
    <w:p w:rsidR="00E2457C" w:rsidRDefault="00E2457C" w:rsidP="00780C4B"/>
    <w:p w:rsidR="00780C4B" w:rsidRDefault="00E2457C" w:rsidP="00780C4B">
      <w:r>
        <w:t>The meeting ended at 9.4</w:t>
      </w:r>
      <w:r w:rsidR="00780C4B">
        <w:t>0 p.m.</w:t>
      </w:r>
    </w:p>
    <w:p w:rsidR="00780C4B" w:rsidRDefault="00780C4B" w:rsidP="00780C4B">
      <w:pPr>
        <w:rPr>
          <w:b/>
          <w:bCs/>
        </w:rPr>
      </w:pPr>
    </w:p>
    <w:p w:rsidR="00780C4B" w:rsidRDefault="00780C4B" w:rsidP="00780C4B">
      <w:pPr>
        <w:rPr>
          <w:b/>
          <w:bCs/>
        </w:rPr>
      </w:pPr>
    </w:p>
    <w:p w:rsidR="00780C4B" w:rsidRDefault="00780C4B" w:rsidP="00780C4B">
      <w:pPr>
        <w:rPr>
          <w:b/>
          <w:bCs/>
        </w:rPr>
      </w:pPr>
    </w:p>
    <w:p w:rsidR="00780C4B" w:rsidRDefault="00780C4B" w:rsidP="00780C4B"/>
    <w:p w:rsidR="00780C4B" w:rsidRPr="006950A0" w:rsidRDefault="00780C4B" w:rsidP="00780C4B"/>
    <w:p w:rsidR="0056147A" w:rsidRDefault="0056147A" w:rsidP="00780C4B"/>
    <w:sectPr w:rsidR="00561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962"/>
    <w:multiLevelType w:val="hybridMultilevel"/>
    <w:tmpl w:val="4F2A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E28CD"/>
    <w:multiLevelType w:val="hybridMultilevel"/>
    <w:tmpl w:val="E2A6A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57320"/>
    <w:multiLevelType w:val="hybridMultilevel"/>
    <w:tmpl w:val="B9CC8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86B0A"/>
    <w:multiLevelType w:val="hybridMultilevel"/>
    <w:tmpl w:val="5AC0E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4B"/>
    <w:rsid w:val="00097605"/>
    <w:rsid w:val="0011437A"/>
    <w:rsid w:val="00294D46"/>
    <w:rsid w:val="002D5674"/>
    <w:rsid w:val="003034E9"/>
    <w:rsid w:val="003E2C19"/>
    <w:rsid w:val="0056147A"/>
    <w:rsid w:val="0064393C"/>
    <w:rsid w:val="00751890"/>
    <w:rsid w:val="00780C4B"/>
    <w:rsid w:val="00941D4C"/>
    <w:rsid w:val="00A70D7F"/>
    <w:rsid w:val="00B70D50"/>
    <w:rsid w:val="00E2457C"/>
    <w:rsid w:val="00E34CE1"/>
    <w:rsid w:val="00E90E29"/>
    <w:rsid w:val="00EC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4B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0C4B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0C4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0C4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80C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780C4B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780C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80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4B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0C4B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0C4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0C4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80C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780C4B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780C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8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&amp; Pete</dc:creator>
  <cp:lastModifiedBy>Sue &amp; Pete</cp:lastModifiedBy>
  <cp:revision>5</cp:revision>
  <dcterms:created xsi:type="dcterms:W3CDTF">2013-10-17T07:58:00Z</dcterms:created>
  <dcterms:modified xsi:type="dcterms:W3CDTF">2013-10-31T12:52:00Z</dcterms:modified>
</cp:coreProperties>
</file>